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3FA1B" w14:textId="77777777" w:rsidR="00FE07F4" w:rsidRDefault="00FE07F4" w:rsidP="00A36594">
      <w:pPr>
        <w:jc w:val="both"/>
      </w:pPr>
    </w:p>
    <w:p w14:paraId="4C538260" w14:textId="2A26B36B" w:rsidR="00FE07F4" w:rsidRDefault="00A52E73" w:rsidP="00A22380">
      <w:pPr>
        <w:jc w:val="center"/>
      </w:pPr>
      <w:r>
        <w:t xml:space="preserve">I </w:t>
      </w:r>
      <w:r w:rsidR="00FE07F4">
        <w:t>CONCURSO DE BALCONES ENGALANADOS PUEBLA VIEJA DE LAREDO 2022</w:t>
      </w:r>
    </w:p>
    <w:p w14:paraId="5FDEAB48" w14:textId="77777777" w:rsidR="00FE07F4" w:rsidRDefault="00FE07F4" w:rsidP="00A36594">
      <w:pPr>
        <w:jc w:val="both"/>
      </w:pPr>
    </w:p>
    <w:p w14:paraId="6BC22CA0" w14:textId="231C3E28" w:rsidR="00C712AA" w:rsidRDefault="00FE07F4" w:rsidP="00C712AA">
      <w:pPr>
        <w:jc w:val="both"/>
      </w:pPr>
      <w:r>
        <w:t xml:space="preserve">Con el </w:t>
      </w:r>
      <w:r w:rsidR="000C6B32">
        <w:t xml:space="preserve">objeto de </w:t>
      </w:r>
      <w:r>
        <w:t xml:space="preserve">contribuir al embellecimiento de la Puebla Vieja de Laredo </w:t>
      </w:r>
      <w:r w:rsidR="00C712AA">
        <w:t>implicando a los propios vecinos para que decoren sus balcones</w:t>
      </w:r>
      <w:r w:rsidR="00130F3F">
        <w:t>, terrazas</w:t>
      </w:r>
      <w:r w:rsidR="00C712AA">
        <w:t xml:space="preserve"> o ventanas </w:t>
      </w:r>
      <w:r w:rsidR="00853C05">
        <w:t>con elementos vegetales vivos, la Asociación Amigos del Patrimonio de Laredo convoca el presente Concurso de acuerdo a las siguientes</w:t>
      </w:r>
    </w:p>
    <w:p w14:paraId="3779AD46" w14:textId="77777777" w:rsidR="009E292E" w:rsidRDefault="009E292E" w:rsidP="00A36594">
      <w:pPr>
        <w:jc w:val="both"/>
      </w:pPr>
    </w:p>
    <w:p w14:paraId="51F930F1" w14:textId="77777777" w:rsidR="009E292E" w:rsidRDefault="009E292E" w:rsidP="00D854B6">
      <w:pPr>
        <w:jc w:val="center"/>
      </w:pPr>
      <w:r>
        <w:t>BASES</w:t>
      </w:r>
    </w:p>
    <w:p w14:paraId="68131D10" w14:textId="77777777" w:rsidR="009E292E" w:rsidRDefault="009E292E" w:rsidP="00A36594">
      <w:pPr>
        <w:jc w:val="both"/>
      </w:pPr>
    </w:p>
    <w:p w14:paraId="3463B7D8" w14:textId="1CCE29D3" w:rsidR="000C6B32" w:rsidRDefault="007930D4" w:rsidP="00A36594">
      <w:pPr>
        <w:jc w:val="both"/>
      </w:pPr>
      <w:r>
        <w:t>PRIMERA.- PARTICIPACIÓN</w:t>
      </w:r>
    </w:p>
    <w:p w14:paraId="615E60C8" w14:textId="5A5889E3" w:rsidR="000C6B32" w:rsidRDefault="000C6B32" w:rsidP="00A36594">
      <w:pPr>
        <w:jc w:val="both"/>
      </w:pPr>
      <w:r>
        <w:t xml:space="preserve">Podrán </w:t>
      </w:r>
      <w:r w:rsidR="00CE3425">
        <w:t xml:space="preserve">tomar parte </w:t>
      </w:r>
      <w:r w:rsidR="00E5711E">
        <w:t>en el C</w:t>
      </w:r>
      <w:r>
        <w:t>oncurso todos aquellos propietarios o habitantes,</w:t>
      </w:r>
      <w:r w:rsidR="00A22380">
        <w:t xml:space="preserve"> residentes en la Puebla Vieja: c</w:t>
      </w:r>
      <w:r w:rsidR="00FE07F4">
        <w:t>alles, Rú</w:t>
      </w:r>
      <w:r>
        <w:t xml:space="preserve">a Mayor, San Marcial, Santa María, </w:t>
      </w:r>
      <w:proofErr w:type="spellStart"/>
      <w:r>
        <w:t>Ruayusera</w:t>
      </w:r>
      <w:proofErr w:type="spellEnd"/>
      <w:r>
        <w:t xml:space="preserve">, El Medio, San Martin, </w:t>
      </w:r>
      <w:proofErr w:type="spellStart"/>
      <w:r>
        <w:t>Merenillo</w:t>
      </w:r>
      <w:proofErr w:type="spellEnd"/>
      <w:r>
        <w:t xml:space="preserve">, Plaza de la Constitución, </w:t>
      </w:r>
      <w:proofErr w:type="spellStart"/>
      <w:r>
        <w:t>Revellón</w:t>
      </w:r>
      <w:proofErr w:type="spellEnd"/>
      <w:r>
        <w:t>, Travesía Espíritu Santo</w:t>
      </w:r>
      <w:r w:rsidR="00FE72D2">
        <w:t>, San Francisco</w:t>
      </w:r>
      <w:r w:rsidR="00B41849">
        <w:t xml:space="preserve">, </w:t>
      </w:r>
      <w:r w:rsidR="00FE72D2">
        <w:t>Plaza Cachupí</w:t>
      </w:r>
      <w:r w:rsidR="00DD653A">
        <w:t>n</w:t>
      </w:r>
      <w:r w:rsidR="00B41849">
        <w:t xml:space="preserve"> y calle Menéndez Pelayo en su lado derecho, desde el Ayuntamiento antiguo hasta el túnel, </w:t>
      </w:r>
      <w:r w:rsidR="00DD653A">
        <w:t>que dispongan de balcones</w:t>
      </w:r>
      <w:r w:rsidR="00130F3F">
        <w:t>, terrazas</w:t>
      </w:r>
      <w:r w:rsidR="00DD653A">
        <w:t xml:space="preserve"> o ventanas a la vía pública.</w:t>
      </w:r>
    </w:p>
    <w:p w14:paraId="1654B27B" w14:textId="0C4B1F4D" w:rsidR="000C6B32" w:rsidRDefault="000C6B32" w:rsidP="00A36594">
      <w:pPr>
        <w:jc w:val="both"/>
      </w:pPr>
      <w:r>
        <w:t>No podrán participar aquellos que no cumplan la normativa municipal sobre seguridad, por tener macetas u otros elementos sin protección adecuada y que supongan un riesgo para los transeúntes.</w:t>
      </w:r>
    </w:p>
    <w:p w14:paraId="38FC9295" w14:textId="4C902E27" w:rsidR="000C6B32" w:rsidRDefault="000C6B32" w:rsidP="00A36594">
      <w:pPr>
        <w:jc w:val="both"/>
      </w:pPr>
    </w:p>
    <w:p w14:paraId="524767B5" w14:textId="43646A9F" w:rsidR="000C6B32" w:rsidRDefault="00326864" w:rsidP="00A36594">
      <w:pPr>
        <w:jc w:val="both"/>
      </w:pPr>
      <w:r>
        <w:t>SEGUNDA.- PLAZOS DEL CONCURSO</w:t>
      </w:r>
    </w:p>
    <w:p w14:paraId="0A37343E" w14:textId="0D034298" w:rsidR="000C6B32" w:rsidRDefault="00BB24AD" w:rsidP="00A36594">
      <w:pPr>
        <w:jc w:val="both"/>
      </w:pPr>
      <w:r>
        <w:t>-Periodo de i</w:t>
      </w:r>
      <w:r w:rsidR="000C6B32">
        <w:t>nscr</w:t>
      </w:r>
      <w:r w:rsidR="00326864">
        <w:t>ipción: del 20 de a</w:t>
      </w:r>
      <w:r w:rsidR="000C6B32">
        <w:t xml:space="preserve">bril al 31 de </w:t>
      </w:r>
      <w:r w:rsidR="00326864">
        <w:t>m</w:t>
      </w:r>
      <w:r w:rsidR="000C6B32">
        <w:t xml:space="preserve">ayo </w:t>
      </w:r>
      <w:r w:rsidR="00733AB1">
        <w:t xml:space="preserve">del </w:t>
      </w:r>
      <w:r w:rsidR="000C6B32">
        <w:t>2022</w:t>
      </w:r>
    </w:p>
    <w:p w14:paraId="1F4E408F" w14:textId="7261EDC8" w:rsidR="002D6ABB" w:rsidRDefault="002D6ABB" w:rsidP="002D6ABB">
      <w:pPr>
        <w:ind w:left="708"/>
        <w:jc w:val="both"/>
      </w:pPr>
      <w:r>
        <w:t>Inscripción gratuita</w:t>
      </w:r>
    </w:p>
    <w:p w14:paraId="30649FAB" w14:textId="31EC11A3" w:rsidR="002D6ABB" w:rsidRDefault="002D6ABB" w:rsidP="002D6ABB">
      <w:pPr>
        <w:ind w:left="708"/>
        <w:jc w:val="both"/>
      </w:pPr>
      <w:r>
        <w:t xml:space="preserve">Contacto: </w:t>
      </w:r>
      <w:r w:rsidRPr="00AD3E1C">
        <w:t>patrimoniolaredo@gmail.com</w:t>
      </w:r>
    </w:p>
    <w:p w14:paraId="747B0579" w14:textId="06952027" w:rsidR="000C6B32" w:rsidRDefault="00326864" w:rsidP="00A36594">
      <w:pPr>
        <w:jc w:val="both"/>
      </w:pPr>
      <w:r>
        <w:t>-Comunicación de los premi</w:t>
      </w:r>
      <w:r w:rsidR="000C6B32">
        <w:t>o</w:t>
      </w:r>
      <w:r>
        <w:t xml:space="preserve">s: </w:t>
      </w:r>
      <w:r w:rsidR="00F860FC">
        <w:t xml:space="preserve">viernes </w:t>
      </w:r>
      <w:r>
        <w:t>17 de ju</w:t>
      </w:r>
      <w:r w:rsidR="000C6B32">
        <w:t>nio del 2022</w:t>
      </w:r>
    </w:p>
    <w:p w14:paraId="249CC00C" w14:textId="21FF1FE2" w:rsidR="000C6B32" w:rsidRDefault="00F860FC" w:rsidP="00A36594">
      <w:pPr>
        <w:jc w:val="both"/>
      </w:pPr>
      <w:r>
        <w:t>-Entrega de los premios: domingo 19 de j</w:t>
      </w:r>
      <w:r w:rsidR="000C6B32">
        <w:t>unio del 2022</w:t>
      </w:r>
    </w:p>
    <w:p w14:paraId="078B97F4" w14:textId="77777777" w:rsidR="000C6B32" w:rsidRDefault="000C6B32" w:rsidP="00A36594">
      <w:pPr>
        <w:jc w:val="both"/>
      </w:pPr>
    </w:p>
    <w:p w14:paraId="105A4F47" w14:textId="5DA0E45F" w:rsidR="000C6B32" w:rsidRDefault="0019726A" w:rsidP="00A36594">
      <w:pPr>
        <w:jc w:val="both"/>
      </w:pPr>
      <w:r>
        <w:t>TERCERA.- CRITERIOS DE VALORACIÓN</w:t>
      </w:r>
    </w:p>
    <w:p w14:paraId="5C1BBD3B" w14:textId="530069A3" w:rsidR="000C6B32" w:rsidRDefault="000C6B32" w:rsidP="00A36594">
      <w:pPr>
        <w:jc w:val="both"/>
      </w:pPr>
      <w:r>
        <w:t>Se premiará</w:t>
      </w:r>
    </w:p>
    <w:p w14:paraId="51E16F33" w14:textId="305701DA" w:rsidR="000C6B32" w:rsidRDefault="00A44ECA" w:rsidP="00A44ECA">
      <w:pPr>
        <w:pStyle w:val="Prrafodelista"/>
        <w:numPr>
          <w:ilvl w:val="0"/>
          <w:numId w:val="1"/>
        </w:numPr>
        <w:jc w:val="both"/>
      </w:pPr>
      <w:r>
        <w:t>l</w:t>
      </w:r>
      <w:r w:rsidR="000C6B32">
        <w:t>a originalidad</w:t>
      </w:r>
    </w:p>
    <w:p w14:paraId="65782C14" w14:textId="14EED78C" w:rsidR="000C6B32" w:rsidRDefault="000C6B32" w:rsidP="00A44ECA">
      <w:pPr>
        <w:pStyle w:val="Prrafodelista"/>
        <w:numPr>
          <w:ilvl w:val="0"/>
          <w:numId w:val="1"/>
        </w:numPr>
        <w:jc w:val="both"/>
      </w:pPr>
      <w:r>
        <w:t>la distribución</w:t>
      </w:r>
    </w:p>
    <w:p w14:paraId="38FC9774" w14:textId="29CFD70C" w:rsidR="000C6B32" w:rsidRDefault="000C6B32" w:rsidP="00A44ECA">
      <w:pPr>
        <w:pStyle w:val="Prrafodelista"/>
        <w:numPr>
          <w:ilvl w:val="0"/>
          <w:numId w:val="1"/>
        </w:numPr>
        <w:jc w:val="both"/>
      </w:pPr>
      <w:r>
        <w:t>la combinación de plantas vivas</w:t>
      </w:r>
    </w:p>
    <w:p w14:paraId="64C54839" w14:textId="4CB3CDE4" w:rsidR="000C6B32" w:rsidRDefault="000C6B32" w:rsidP="00A44ECA">
      <w:pPr>
        <w:pStyle w:val="Prrafodelista"/>
        <w:numPr>
          <w:ilvl w:val="0"/>
          <w:numId w:val="1"/>
        </w:numPr>
        <w:jc w:val="both"/>
      </w:pPr>
      <w:r>
        <w:t>la laboriosidad</w:t>
      </w:r>
    </w:p>
    <w:p w14:paraId="63A7CD7C" w14:textId="2579C240" w:rsidR="000C6B32" w:rsidRDefault="000C6B32" w:rsidP="00A44ECA">
      <w:pPr>
        <w:pStyle w:val="Prrafodelista"/>
        <w:numPr>
          <w:ilvl w:val="0"/>
          <w:numId w:val="1"/>
        </w:numPr>
        <w:jc w:val="both"/>
      </w:pPr>
      <w:r>
        <w:t>la armonía del conjunto o la calidad ornamental.</w:t>
      </w:r>
    </w:p>
    <w:p w14:paraId="5F275E35" w14:textId="1A225581" w:rsidR="000C6B32" w:rsidRDefault="000C6B32" w:rsidP="00A44ECA">
      <w:pPr>
        <w:pStyle w:val="Prrafodelista"/>
        <w:numPr>
          <w:ilvl w:val="0"/>
          <w:numId w:val="1"/>
        </w:numPr>
        <w:jc w:val="both"/>
      </w:pPr>
      <w:r>
        <w:t>la incorporación de elementos accesorios como jar</w:t>
      </w:r>
      <w:r w:rsidR="00A44ECA">
        <w:t>dineras o colgantes, entre otros</w:t>
      </w:r>
    </w:p>
    <w:p w14:paraId="2D70AA3D" w14:textId="563FA027" w:rsidR="000C6B32" w:rsidRDefault="000C6B32" w:rsidP="00A36594">
      <w:pPr>
        <w:jc w:val="both"/>
      </w:pPr>
    </w:p>
    <w:p w14:paraId="0BE4C56D" w14:textId="42CF7653" w:rsidR="000C6B32" w:rsidRDefault="002D6ABB" w:rsidP="00A36594">
      <w:pPr>
        <w:jc w:val="both"/>
      </w:pPr>
      <w:r>
        <w:t>CUARTA.- CATEGORÍAS</w:t>
      </w:r>
    </w:p>
    <w:p w14:paraId="7A7A82A6" w14:textId="29CCF3F1" w:rsidR="000C6B32" w:rsidRDefault="000C6B32" w:rsidP="00A36594">
      <w:pPr>
        <w:jc w:val="both"/>
      </w:pPr>
      <w:r>
        <w:t>-Mejor balcón</w:t>
      </w:r>
    </w:p>
    <w:p w14:paraId="63E69FA6" w14:textId="36B73985" w:rsidR="000C6B32" w:rsidRDefault="000C6B32" w:rsidP="00A36594">
      <w:pPr>
        <w:jc w:val="both"/>
      </w:pPr>
      <w:r>
        <w:t>-Mejor ventana</w:t>
      </w:r>
    </w:p>
    <w:p w14:paraId="080C2180" w14:textId="546DE4D2" w:rsidR="000C6B32" w:rsidRDefault="000C6B32" w:rsidP="00A36594">
      <w:pPr>
        <w:jc w:val="both"/>
      </w:pPr>
    </w:p>
    <w:p w14:paraId="549833E1" w14:textId="7FD80B55" w:rsidR="000C6B32" w:rsidRDefault="002C12DB" w:rsidP="00A36594">
      <w:pPr>
        <w:jc w:val="both"/>
      </w:pPr>
      <w:r>
        <w:t>QUINTA.- JURADO</w:t>
      </w:r>
    </w:p>
    <w:p w14:paraId="7D9AE64D" w14:textId="78E0ADB9" w:rsidR="000C6B32" w:rsidRDefault="002914E0" w:rsidP="00A36594">
      <w:pPr>
        <w:jc w:val="both"/>
      </w:pPr>
      <w:r>
        <w:t>Estará compuesto por varios r</w:t>
      </w:r>
      <w:r w:rsidR="000C6B32">
        <w:t>epre</w:t>
      </w:r>
      <w:r w:rsidR="00A27972">
        <w:t>sentantes de</w:t>
      </w:r>
      <w:r w:rsidR="007E0061">
        <w:t xml:space="preserve"> la Asociación A</w:t>
      </w:r>
      <w:r w:rsidR="000C6B32">
        <w:t xml:space="preserve">migos del Patrimonio </w:t>
      </w:r>
      <w:r>
        <w:t xml:space="preserve">de Laredo </w:t>
      </w:r>
      <w:r w:rsidR="000C6B32">
        <w:t xml:space="preserve">y </w:t>
      </w:r>
      <w:r w:rsidR="009A60B1">
        <w:t>por un representante de cada</w:t>
      </w:r>
      <w:r w:rsidR="000C6B32">
        <w:t xml:space="preserve"> floristería </w:t>
      </w:r>
      <w:proofErr w:type="spellStart"/>
      <w:r w:rsidR="009A60B1">
        <w:t>laredana</w:t>
      </w:r>
      <w:proofErr w:type="spellEnd"/>
      <w:r w:rsidR="009A60B1">
        <w:t xml:space="preserve"> </w:t>
      </w:r>
      <w:r w:rsidR="000C6B32">
        <w:t>colaborador</w:t>
      </w:r>
      <w:r w:rsidR="009A60B1">
        <w:t>a</w:t>
      </w:r>
      <w:r w:rsidR="000C6B32">
        <w:t xml:space="preserve"> de este </w:t>
      </w:r>
      <w:r w:rsidR="009A60B1">
        <w:t>C</w:t>
      </w:r>
      <w:r w:rsidR="000C6B32">
        <w:t>o</w:t>
      </w:r>
      <w:r w:rsidR="00204747">
        <w:t>nc</w:t>
      </w:r>
      <w:r w:rsidR="009A60B1">
        <w:t>urso</w:t>
      </w:r>
      <w:r w:rsidR="00204747">
        <w:t>.</w:t>
      </w:r>
    </w:p>
    <w:p w14:paraId="040B3228" w14:textId="01755AA4" w:rsidR="000C6B32" w:rsidRDefault="000C6B32" w:rsidP="00A36594">
      <w:pPr>
        <w:jc w:val="both"/>
      </w:pPr>
      <w:r>
        <w:lastRenderedPageBreak/>
        <w:t>Una vez cerrado el</w:t>
      </w:r>
      <w:r w:rsidR="00A36594">
        <w:t xml:space="preserve"> </w:t>
      </w:r>
      <w:r w:rsidR="008E31D9">
        <w:t>plazo de inscripción, la O</w:t>
      </w:r>
      <w:r>
        <w:t>rganización realizará un primer proceso de selección según los criterios de e</w:t>
      </w:r>
      <w:r w:rsidR="008E31D9">
        <w:t>stas B</w:t>
      </w:r>
      <w:r>
        <w:t>ases. Los espacios que esté</w:t>
      </w:r>
      <w:r w:rsidR="008E31D9">
        <w:t>n accesibles para su valoración</w:t>
      </w:r>
      <w:r w:rsidR="002E2D73">
        <w:t xml:space="preserve"> serán fotografiados por la O</w:t>
      </w:r>
      <w:r>
        <w:t>rganización.</w:t>
      </w:r>
    </w:p>
    <w:p w14:paraId="7D41B41F" w14:textId="4B37F116" w:rsidR="000C6B32" w:rsidRDefault="002E2D73" w:rsidP="00A36594">
      <w:pPr>
        <w:jc w:val="both"/>
      </w:pPr>
      <w:r>
        <w:t>La O</w:t>
      </w:r>
      <w:r w:rsidR="000C6B32">
        <w:t>rganización comunicará telefónicamente el premio obtenido a los ganadores.</w:t>
      </w:r>
    </w:p>
    <w:p w14:paraId="7183D54C" w14:textId="699ABDEB" w:rsidR="000C6B32" w:rsidRDefault="000C6B32" w:rsidP="00A36594">
      <w:pPr>
        <w:jc w:val="both"/>
      </w:pPr>
    </w:p>
    <w:p w14:paraId="7074BD34" w14:textId="6775FB42" w:rsidR="000C6B32" w:rsidRDefault="001E642F" w:rsidP="00A36594">
      <w:pPr>
        <w:jc w:val="both"/>
      </w:pPr>
      <w:r>
        <w:t>SEXTA.- PREMIOS</w:t>
      </w:r>
    </w:p>
    <w:p w14:paraId="1520C5A3" w14:textId="254AAA59" w:rsidR="000C6B32" w:rsidRDefault="000C6B32" w:rsidP="00A36594">
      <w:pPr>
        <w:jc w:val="both"/>
      </w:pPr>
    </w:p>
    <w:p w14:paraId="3C75F1A6" w14:textId="5DC65AEE" w:rsidR="000C6B32" w:rsidRDefault="000C6B32" w:rsidP="00A36594">
      <w:pPr>
        <w:jc w:val="both"/>
      </w:pPr>
      <w:r>
        <w:t>1º premio balcones.  300€</w:t>
      </w:r>
    </w:p>
    <w:p w14:paraId="1D9B5134" w14:textId="65887D7A" w:rsidR="000C6B32" w:rsidRDefault="000C6B32" w:rsidP="00A36594">
      <w:pPr>
        <w:jc w:val="both"/>
      </w:pPr>
      <w:r>
        <w:t>2º premio balcones.   200€</w:t>
      </w:r>
    </w:p>
    <w:p w14:paraId="1B54F7CB" w14:textId="25B2D74D" w:rsidR="000C6B32" w:rsidRDefault="000C6B32" w:rsidP="00A36594">
      <w:pPr>
        <w:jc w:val="both"/>
      </w:pPr>
    </w:p>
    <w:p w14:paraId="58FA736C" w14:textId="475332D8" w:rsidR="000C6B32" w:rsidRDefault="000C6B32" w:rsidP="00A36594">
      <w:pPr>
        <w:jc w:val="both"/>
      </w:pPr>
      <w:r>
        <w:t>1º premio ventana.     150€</w:t>
      </w:r>
    </w:p>
    <w:p w14:paraId="5DD259B1" w14:textId="72F71BDC" w:rsidR="000C6B32" w:rsidRDefault="000C6B32" w:rsidP="00A36594">
      <w:pPr>
        <w:jc w:val="both"/>
      </w:pPr>
      <w:r>
        <w:t>2º premio ventana.     100€</w:t>
      </w:r>
    </w:p>
    <w:p w14:paraId="64C0BC44" w14:textId="51036381" w:rsidR="000C6B32" w:rsidRDefault="000C6B32" w:rsidP="00A36594">
      <w:pPr>
        <w:jc w:val="both"/>
      </w:pPr>
    </w:p>
    <w:p w14:paraId="0A0D2DCC" w14:textId="696A1B95" w:rsidR="000C6B32" w:rsidRDefault="005205F9" w:rsidP="00A36594">
      <w:pPr>
        <w:jc w:val="both"/>
      </w:pPr>
      <w:r>
        <w:t>SÉPTIMA. -</w:t>
      </w:r>
      <w:r w:rsidR="001E642F">
        <w:t xml:space="preserve"> ACEPTACIÓN</w:t>
      </w:r>
      <w:r w:rsidR="00B60DE9">
        <w:t xml:space="preserve"> DE LAS BASES</w:t>
      </w:r>
    </w:p>
    <w:p w14:paraId="5FAEA205" w14:textId="59442B78" w:rsidR="000C6B32" w:rsidRDefault="000C6B32" w:rsidP="00A36594">
      <w:pPr>
        <w:jc w:val="both"/>
      </w:pPr>
      <w:r>
        <w:t>La participación en el concurso implic</w:t>
      </w:r>
      <w:r w:rsidR="008C4EBD">
        <w:t>a la íntegra aceptación de las presentes B</w:t>
      </w:r>
      <w:r>
        <w:t xml:space="preserve">ases, así como </w:t>
      </w:r>
      <w:r w:rsidR="008C4EBD">
        <w:t xml:space="preserve">de </w:t>
      </w:r>
      <w:r>
        <w:t>cualquier otra resolución adopta</w:t>
      </w:r>
      <w:r w:rsidR="008C4EBD">
        <w:t>da por la O</w:t>
      </w:r>
      <w:r>
        <w:t>rganización debido a incidencias no previstas.</w:t>
      </w:r>
    </w:p>
    <w:p w14:paraId="7BF7BA38" w14:textId="3C5B6EEE" w:rsidR="000C6B32" w:rsidRDefault="008C4EBD" w:rsidP="00A36594">
      <w:pPr>
        <w:jc w:val="both"/>
      </w:pPr>
      <w:r>
        <w:t>La participación en el C</w:t>
      </w:r>
      <w:r w:rsidR="000C6B32">
        <w:t>oncurso supone la aceptación del uso de imáge</w:t>
      </w:r>
      <w:r w:rsidR="00884D54">
        <w:t xml:space="preserve">nes de los balcones, terrazas </w:t>
      </w:r>
      <w:r w:rsidR="000C6B32">
        <w:t xml:space="preserve">o ventanas </w:t>
      </w:r>
      <w:r w:rsidR="005B7176">
        <w:t xml:space="preserve">participantes </w:t>
      </w:r>
      <w:r w:rsidR="000C6B32">
        <w:t xml:space="preserve">para uno promocional de la </w:t>
      </w:r>
      <w:r w:rsidR="005B7176">
        <w:t>Puebla Vieja</w:t>
      </w:r>
      <w:r w:rsidR="000C6B32">
        <w:t>.</w:t>
      </w:r>
    </w:p>
    <w:p w14:paraId="1ABB6626" w14:textId="224A706F" w:rsidR="00B41849" w:rsidRDefault="00B41849" w:rsidP="00A36594">
      <w:pPr>
        <w:jc w:val="both"/>
      </w:pPr>
    </w:p>
    <w:p w14:paraId="1CC827BF" w14:textId="35649759" w:rsidR="00B41849" w:rsidRPr="00B41849" w:rsidRDefault="00B41849" w:rsidP="00A36594">
      <w:pPr>
        <w:jc w:val="both"/>
        <w:rPr>
          <w:b/>
          <w:bCs/>
        </w:rPr>
      </w:pPr>
      <w:r w:rsidRPr="00B41849">
        <w:rPr>
          <w:b/>
          <w:bCs/>
        </w:rPr>
        <w:t xml:space="preserve">Esta asociación hará entrega al inscribirse, de un bono de 16€ a consumir en cualquiera </w:t>
      </w:r>
      <w:r w:rsidR="005205F9" w:rsidRPr="00B41849">
        <w:rPr>
          <w:b/>
          <w:bCs/>
        </w:rPr>
        <w:t>de las</w:t>
      </w:r>
      <w:r w:rsidRPr="00B41849">
        <w:rPr>
          <w:b/>
          <w:bCs/>
        </w:rPr>
        <w:t xml:space="preserve"> tres floristerías </w:t>
      </w:r>
      <w:proofErr w:type="spellStart"/>
      <w:r w:rsidRPr="00B41849">
        <w:rPr>
          <w:b/>
          <w:bCs/>
        </w:rPr>
        <w:t>laredanas</w:t>
      </w:r>
      <w:proofErr w:type="spellEnd"/>
      <w:r w:rsidRPr="00B41849">
        <w:rPr>
          <w:b/>
          <w:bCs/>
        </w:rPr>
        <w:t xml:space="preserve"> “Flores Ana, Flores </w:t>
      </w:r>
      <w:proofErr w:type="spellStart"/>
      <w:r w:rsidRPr="00B41849">
        <w:rPr>
          <w:b/>
          <w:bCs/>
        </w:rPr>
        <w:t>Angel</w:t>
      </w:r>
      <w:proofErr w:type="spellEnd"/>
      <w:r w:rsidRPr="00B41849">
        <w:rPr>
          <w:b/>
          <w:bCs/>
        </w:rPr>
        <w:t xml:space="preserve"> y Floristería Carmina”</w:t>
      </w:r>
    </w:p>
    <w:p w14:paraId="0C6D5875" w14:textId="77777777" w:rsidR="000C6B32" w:rsidRDefault="000C6B32" w:rsidP="00A36594">
      <w:pPr>
        <w:jc w:val="both"/>
      </w:pPr>
    </w:p>
    <w:sectPr w:rsidR="000C6B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262D6"/>
    <w:multiLevelType w:val="hybridMultilevel"/>
    <w:tmpl w:val="F62226B4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32"/>
    <w:rsid w:val="00006AB0"/>
    <w:rsid w:val="0001040D"/>
    <w:rsid w:val="000C6B32"/>
    <w:rsid w:val="00130F3F"/>
    <w:rsid w:val="0019726A"/>
    <w:rsid w:val="001E642F"/>
    <w:rsid w:val="00204747"/>
    <w:rsid w:val="002914E0"/>
    <w:rsid w:val="002C12DB"/>
    <w:rsid w:val="002D6ABB"/>
    <w:rsid w:val="002E2D73"/>
    <w:rsid w:val="00326864"/>
    <w:rsid w:val="003C160C"/>
    <w:rsid w:val="005205F9"/>
    <w:rsid w:val="005B7176"/>
    <w:rsid w:val="00733AB1"/>
    <w:rsid w:val="007930D4"/>
    <w:rsid w:val="007E0061"/>
    <w:rsid w:val="00853C05"/>
    <w:rsid w:val="00884D54"/>
    <w:rsid w:val="008C4EBD"/>
    <w:rsid w:val="008E31D9"/>
    <w:rsid w:val="009A60B1"/>
    <w:rsid w:val="009E292E"/>
    <w:rsid w:val="00A144F3"/>
    <w:rsid w:val="00A22380"/>
    <w:rsid w:val="00A27972"/>
    <w:rsid w:val="00A36594"/>
    <w:rsid w:val="00A44ECA"/>
    <w:rsid w:val="00A52E73"/>
    <w:rsid w:val="00AD3E1C"/>
    <w:rsid w:val="00B41849"/>
    <w:rsid w:val="00B60DE9"/>
    <w:rsid w:val="00BB24AD"/>
    <w:rsid w:val="00C712AA"/>
    <w:rsid w:val="00CE3425"/>
    <w:rsid w:val="00D854B6"/>
    <w:rsid w:val="00DD653A"/>
    <w:rsid w:val="00E5711E"/>
    <w:rsid w:val="00F860FC"/>
    <w:rsid w:val="00FE07F4"/>
    <w:rsid w:val="00FE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C7C69C"/>
  <w15:docId w15:val="{03D34196-2E7C-A548-8913-445B74853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C6B3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C6B3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C6B32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A44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ACE8010-E58B-D84C-9F8A-E9D764DB7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tinuca revolvo</dc:creator>
  <cp:keywords/>
  <dc:description/>
  <cp:lastModifiedBy>tinuca revolvo</cp:lastModifiedBy>
  <cp:revision>4</cp:revision>
  <dcterms:created xsi:type="dcterms:W3CDTF">2022-01-31T16:08:00Z</dcterms:created>
  <dcterms:modified xsi:type="dcterms:W3CDTF">2022-02-10T07:47:00Z</dcterms:modified>
</cp:coreProperties>
</file>